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5E" w:rsidRDefault="00571BB3" w:rsidP="00593B5E">
      <w:pPr>
        <w:jc w:val="center"/>
        <w:rPr>
          <w:b/>
        </w:rPr>
      </w:pPr>
      <w:bookmarkStart w:id="0" w:name="_GoBack"/>
      <w:bookmarkEnd w:id="0"/>
      <w:r>
        <w:rPr>
          <w:b/>
        </w:rPr>
        <w:t>Муниципальное автономное</w:t>
      </w:r>
      <w:r w:rsidR="00593B5E">
        <w:rPr>
          <w:b/>
        </w:rPr>
        <w:t xml:space="preserve"> дошкольное образовательное учреждение детский сад общеразвивающего вида  № 24 «Солнышко» г. Южно-Сахалинска</w:t>
      </w:r>
    </w:p>
    <w:p w:rsidR="00593B5E" w:rsidRDefault="00593B5E" w:rsidP="00593B5E">
      <w:pPr>
        <w:jc w:val="center"/>
        <w:rPr>
          <w:b/>
        </w:rPr>
      </w:pPr>
      <w:r>
        <w:rPr>
          <w:b/>
        </w:rPr>
        <w:t xml:space="preserve"> ОГРН 1086501010837   ИНН 6501201911КПП 650101001    </w:t>
      </w:r>
    </w:p>
    <w:p w:rsidR="00593B5E" w:rsidRDefault="00593B5E" w:rsidP="00593B5E">
      <w:pPr>
        <w:rPr>
          <w:b/>
        </w:rPr>
      </w:pPr>
      <w:r>
        <w:rPr>
          <w:b/>
        </w:rPr>
        <w:t>____________________________________________________________________________</w:t>
      </w:r>
    </w:p>
    <w:p w:rsidR="00593B5E" w:rsidRDefault="00593B5E" w:rsidP="00593B5E">
      <w:pPr>
        <w:jc w:val="center"/>
        <w:rPr>
          <w:b/>
        </w:rPr>
      </w:pPr>
      <w:r>
        <w:rPr>
          <w:b/>
        </w:rPr>
        <w:t>693007 город Южно-Сахалинск, пр. Победы, 10 «А»; тел (4242) 73-50-09</w:t>
      </w:r>
    </w:p>
    <w:p w:rsidR="002F1C19" w:rsidRDefault="002F1C19" w:rsidP="002F1C19"/>
    <w:p w:rsidR="00593B5E" w:rsidRDefault="00593B5E" w:rsidP="002F1C19"/>
    <w:p w:rsidR="008F23F1" w:rsidRDefault="008F23F1" w:rsidP="008F23F1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решением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Утверждаю:</w:t>
      </w:r>
    </w:p>
    <w:p w:rsidR="008F23F1" w:rsidRDefault="008F23F1" w:rsidP="008F23F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 Совета МАДОУ № 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Заведующая   МАДОУ  № 24</w:t>
      </w:r>
    </w:p>
    <w:p w:rsidR="008F23F1" w:rsidRDefault="008F23F1" w:rsidP="008F23F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_____________ Н.А. Котова</w:t>
      </w:r>
    </w:p>
    <w:p w:rsidR="008F23F1" w:rsidRDefault="008F23F1" w:rsidP="008F23F1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01.08.2017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Приказ №166-ОД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от  01.08.2017 год</w:t>
      </w:r>
    </w:p>
    <w:p w:rsidR="002F1C19" w:rsidRDefault="002F1C19" w:rsidP="002F1C19"/>
    <w:p w:rsidR="002C2CD4" w:rsidRDefault="002C2CD4" w:rsidP="002C2CD4"/>
    <w:p w:rsidR="002C2CD4" w:rsidRDefault="002C2CD4" w:rsidP="002C2CD4"/>
    <w:p w:rsidR="002C2CD4" w:rsidRDefault="002C2CD4" w:rsidP="002C2C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2C2CD4" w:rsidRDefault="002C2CD4" w:rsidP="002C2CD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ДОЛЖНОСТНОМ КОНТРОЛЕ</w:t>
      </w:r>
    </w:p>
    <w:p w:rsidR="002C2CD4" w:rsidRDefault="002C2CD4" w:rsidP="002C2CD4">
      <w:pPr>
        <w:rPr>
          <w:b/>
          <w:sz w:val="26"/>
          <w:szCs w:val="26"/>
        </w:rPr>
      </w:pPr>
    </w:p>
    <w:p w:rsidR="002C2CD4" w:rsidRDefault="002C2CD4" w:rsidP="002C2CD4">
      <w:pPr>
        <w:rPr>
          <w:b/>
          <w:sz w:val="26"/>
          <w:szCs w:val="26"/>
        </w:rPr>
      </w:pPr>
    </w:p>
    <w:p w:rsidR="002C2CD4" w:rsidRDefault="002C2CD4" w:rsidP="002C2CD4">
      <w:pPr>
        <w:jc w:val="center"/>
      </w:pPr>
      <w:r>
        <w:t>1. ОБЩИЕ ПОЛОЖЕНИЯ</w:t>
      </w:r>
    </w:p>
    <w:p w:rsidR="002C2CD4" w:rsidRDefault="002C2CD4" w:rsidP="00E92E64">
      <w:pPr>
        <w:jc w:val="both"/>
      </w:pPr>
      <w:r>
        <w:tab/>
        <w:t xml:space="preserve">1.1. </w:t>
      </w:r>
      <w:r w:rsidR="002F1C19">
        <w:t>Настоящее Положение разработано для Муниципального</w:t>
      </w:r>
      <w:r w:rsidR="00593B5E">
        <w:t xml:space="preserve"> </w:t>
      </w:r>
      <w:r w:rsidR="00571BB3">
        <w:t xml:space="preserve">автономного </w:t>
      </w:r>
      <w:r w:rsidR="002F1C19">
        <w:t xml:space="preserve">дошкольного образовательного учреждения детский сад общеразвивающего вида № 24 «Солнышко» г.Южно-Сахалинска (далее – Учреждение) в соответствии с </w:t>
      </w:r>
      <w:r>
        <w:t xml:space="preserve"> Закон</w:t>
      </w:r>
      <w:r w:rsidR="002F1C19">
        <w:t>ом</w:t>
      </w:r>
      <w:r>
        <w:t xml:space="preserve"> РФ «Об образовании» и определяет порядок проведения должностного контроля.</w:t>
      </w:r>
    </w:p>
    <w:p w:rsidR="002C2CD4" w:rsidRDefault="002C2CD4" w:rsidP="00E92E64">
      <w:pPr>
        <w:jc w:val="both"/>
      </w:pPr>
      <w:r>
        <w:tab/>
        <w:t>1.2. Контроль осуществляется в пределах своей компетентности за соблюдением законодательства в области образования, а также с целью анализа состояния образовательного процесса в ДОУ.</w:t>
      </w:r>
    </w:p>
    <w:p w:rsidR="002C2CD4" w:rsidRDefault="002C2CD4" w:rsidP="00E92E64">
      <w:pPr>
        <w:jc w:val="both"/>
      </w:pPr>
      <w:r>
        <w:tab/>
        <w:t>1.3. Должностной контроль является основным источником сбора информации для принятия эффективного управленческого решения.</w:t>
      </w:r>
    </w:p>
    <w:p w:rsidR="002C2CD4" w:rsidRDefault="002C2CD4" w:rsidP="00E92E64">
      <w:pPr>
        <w:jc w:val="both"/>
      </w:pPr>
    </w:p>
    <w:p w:rsidR="002C2CD4" w:rsidRDefault="002C2CD4" w:rsidP="00961B7C">
      <w:pPr>
        <w:jc w:val="center"/>
      </w:pPr>
      <w:r>
        <w:t>2. ЦЕЛИ И ЗАДАЧИ ДОЛЖНОСТНОГО КОНТРОЛЯ</w:t>
      </w:r>
    </w:p>
    <w:p w:rsidR="002C2CD4" w:rsidRDefault="002C2CD4" w:rsidP="00E92E64">
      <w:pPr>
        <w:jc w:val="both"/>
      </w:pPr>
      <w:r>
        <w:tab/>
        <w:t>2.1. Основными целями и задачами контроля являются:</w:t>
      </w:r>
    </w:p>
    <w:p w:rsidR="002C2CD4" w:rsidRDefault="002C2CD4" w:rsidP="00571BB3">
      <w:pPr>
        <w:jc w:val="both"/>
      </w:pPr>
      <w:r>
        <w:t>- выявление соответствия деятельности ДОУ к существующему законодательству в области образования;</w:t>
      </w:r>
    </w:p>
    <w:p w:rsidR="002C2CD4" w:rsidRDefault="002C2CD4" w:rsidP="00571BB3">
      <w:pPr>
        <w:jc w:val="both"/>
      </w:pPr>
      <w:r>
        <w:t>- определение эффективности деятельности и перспективы развития ДОУ;</w:t>
      </w:r>
    </w:p>
    <w:p w:rsidR="002C2CD4" w:rsidRDefault="002C2CD4" w:rsidP="00571BB3">
      <w:pPr>
        <w:jc w:val="both"/>
      </w:pPr>
      <w:r>
        <w:t>- выявление динамики результатов деятельности педагогического коллектива;</w:t>
      </w:r>
    </w:p>
    <w:p w:rsidR="002C2CD4" w:rsidRDefault="002C2CD4" w:rsidP="00571BB3">
      <w:pPr>
        <w:jc w:val="both"/>
      </w:pPr>
      <w:r>
        <w:t>- выявление уровня соответствия заявленной категории аттестуемыми;</w:t>
      </w:r>
    </w:p>
    <w:p w:rsidR="002C2CD4" w:rsidRDefault="002C2CD4" w:rsidP="00571BB3">
      <w:pPr>
        <w:jc w:val="both"/>
      </w:pPr>
      <w:r>
        <w:t>- внесение своевременных коррективов в деятельность образовательного процесса.</w:t>
      </w:r>
    </w:p>
    <w:p w:rsidR="002C2CD4" w:rsidRDefault="002C2CD4" w:rsidP="00E92E64">
      <w:pPr>
        <w:jc w:val="both"/>
      </w:pPr>
    </w:p>
    <w:p w:rsidR="00961B7C" w:rsidRDefault="00961B7C" w:rsidP="00E92E64">
      <w:pPr>
        <w:jc w:val="both"/>
      </w:pPr>
    </w:p>
    <w:p w:rsidR="00961B7C" w:rsidRDefault="00961B7C" w:rsidP="00E92E64">
      <w:pPr>
        <w:jc w:val="center"/>
      </w:pPr>
      <w:r>
        <w:t>3. ПРАВА И ОБЯЗАННОСТИ ДОЛЖНОСТНОГО ЛИЦА</w:t>
      </w:r>
    </w:p>
    <w:p w:rsidR="00961B7C" w:rsidRDefault="00961B7C" w:rsidP="00571BB3">
      <w:pPr>
        <w:ind w:firstLine="708"/>
        <w:jc w:val="both"/>
      </w:pPr>
      <w:r>
        <w:t>3.1. Должностное лицо имеет право:</w:t>
      </w:r>
    </w:p>
    <w:p w:rsidR="00961B7C" w:rsidRDefault="00961B7C" w:rsidP="00571BB3">
      <w:pPr>
        <w:jc w:val="both"/>
      </w:pPr>
      <w:r>
        <w:t>- запрашивать необходимую информацию,  изучать  документацию;</w:t>
      </w:r>
    </w:p>
    <w:p w:rsidR="00961B7C" w:rsidRDefault="00961B7C" w:rsidP="00571BB3">
      <w:pPr>
        <w:jc w:val="both"/>
      </w:pPr>
      <w:r>
        <w:t>- использовать разные формы контроля, согласованные с руководителем и специалистами;</w:t>
      </w:r>
    </w:p>
    <w:p w:rsidR="00961B7C" w:rsidRDefault="00961B7C" w:rsidP="00571BB3">
      <w:pPr>
        <w:jc w:val="both"/>
      </w:pPr>
      <w:r>
        <w:t>- проводить повторный контроль для устранения выявленных недостатков в работе;</w:t>
      </w:r>
    </w:p>
    <w:p w:rsidR="00961B7C" w:rsidRDefault="00961B7C" w:rsidP="00571BB3">
      <w:pPr>
        <w:jc w:val="both"/>
      </w:pPr>
      <w:r>
        <w:t>- переносить сроки проведения контроля (но не более чем на 1 месяц);</w:t>
      </w:r>
    </w:p>
    <w:p w:rsidR="00961B7C" w:rsidRDefault="00961B7C" w:rsidP="00571BB3">
      <w:pPr>
        <w:jc w:val="both"/>
      </w:pPr>
      <w:r>
        <w:t>- выходить с предложениями по итогам контроля.</w:t>
      </w:r>
    </w:p>
    <w:p w:rsidR="00961B7C" w:rsidRDefault="00961B7C" w:rsidP="00571BB3">
      <w:pPr>
        <w:ind w:firstLine="708"/>
        <w:jc w:val="both"/>
      </w:pPr>
      <w:r>
        <w:t>3.2. Должностное лицо при проведении контроля обязано:</w:t>
      </w:r>
    </w:p>
    <w:p w:rsidR="00961B7C" w:rsidRDefault="00961B7C" w:rsidP="00571BB3">
      <w:pPr>
        <w:jc w:val="both"/>
      </w:pPr>
      <w:r>
        <w:t>- соблюдать этику, тактичность;</w:t>
      </w:r>
    </w:p>
    <w:p w:rsidR="00961B7C" w:rsidRDefault="00961B7C" w:rsidP="00571BB3">
      <w:pPr>
        <w:jc w:val="both"/>
      </w:pPr>
      <w:r>
        <w:t>- соблюдать сроки проверки, контроля и заключительной документации;</w:t>
      </w:r>
    </w:p>
    <w:p w:rsidR="00961B7C" w:rsidRDefault="00961B7C" w:rsidP="00571BB3">
      <w:pPr>
        <w:jc w:val="both"/>
      </w:pPr>
      <w:r>
        <w:t>- качественно подготовиться к проверке и ее проведению;</w:t>
      </w:r>
    </w:p>
    <w:p w:rsidR="00961B7C" w:rsidRDefault="00961B7C" w:rsidP="00E92E64">
      <w:pPr>
        <w:jc w:val="both"/>
      </w:pPr>
      <w:r>
        <w:lastRenderedPageBreak/>
        <w:t>- при обнаружении в ходе проверки нарушения законодательства в области образования, сообщить руководителю ДОУ;</w:t>
      </w:r>
    </w:p>
    <w:p w:rsidR="00961B7C" w:rsidRDefault="00961B7C" w:rsidP="00E92E64">
      <w:pPr>
        <w:jc w:val="both"/>
      </w:pPr>
      <w:r>
        <w:t>- довести результаты проверки до широкого обсуждения;</w:t>
      </w:r>
    </w:p>
    <w:p w:rsidR="00961B7C" w:rsidRDefault="00961B7C" w:rsidP="00E92E64">
      <w:pPr>
        <w:jc w:val="both"/>
      </w:pPr>
      <w:r>
        <w:t>- иметь доказательные выводы по итогам проверки.</w:t>
      </w:r>
    </w:p>
    <w:p w:rsidR="00961B7C" w:rsidRDefault="00961B7C"/>
    <w:p w:rsidR="000E397C" w:rsidRDefault="000E397C" w:rsidP="00571BB3">
      <w:pPr>
        <w:jc w:val="center"/>
      </w:pPr>
      <w:r>
        <w:t>4. ОРГАНИЗАЦИЯ ДЕЯТЕЛЬНОСТИ УПРАВЛЕНИЯ КОНТРОЛЕМ</w:t>
      </w:r>
    </w:p>
    <w:p w:rsidR="000E397C" w:rsidRDefault="000E397C" w:rsidP="001B21C9">
      <w:pPr>
        <w:ind w:firstLine="708"/>
        <w:jc w:val="both"/>
      </w:pPr>
      <w:r>
        <w:t xml:space="preserve">4.1. Контроль осуществляется </w:t>
      </w:r>
      <w:r w:rsidR="00571BB3">
        <w:t>заведующей,</w:t>
      </w:r>
      <w:r>
        <w:t xml:space="preserve"> заместител</w:t>
      </w:r>
      <w:r w:rsidR="00571BB3">
        <w:t>ями и медицинским работником</w:t>
      </w:r>
      <w:r>
        <w:t>. Руководитель издает приказ о сроках проверки, назначении председателя комиссии, об определении темы проверки, установлении сроков предоставления итоговых материалов.</w:t>
      </w:r>
    </w:p>
    <w:p w:rsidR="000E397C" w:rsidRDefault="000E397C" w:rsidP="001B21C9">
      <w:pPr>
        <w:ind w:firstLine="708"/>
        <w:jc w:val="both"/>
      </w:pPr>
      <w:r>
        <w:t>4.2. Периодичность и виды контроля определяются необходимостью получения объективной информации о состоянии и результатах педагогической деятельности.</w:t>
      </w:r>
    </w:p>
    <w:p w:rsidR="000E397C" w:rsidRDefault="000E397C" w:rsidP="001B21C9">
      <w:pPr>
        <w:ind w:firstLine="708"/>
        <w:jc w:val="both"/>
      </w:pPr>
      <w:r>
        <w:t>4.3. Основанием для проведения проверок является:</w:t>
      </w:r>
    </w:p>
    <w:p w:rsidR="000E397C" w:rsidRDefault="000E397C" w:rsidP="00E92E64">
      <w:pPr>
        <w:jc w:val="both"/>
      </w:pPr>
      <w:r>
        <w:t>- плановый контроль;</w:t>
      </w:r>
    </w:p>
    <w:p w:rsidR="000E397C" w:rsidRDefault="000E397C" w:rsidP="00E92E64">
      <w:pPr>
        <w:jc w:val="both"/>
      </w:pPr>
      <w:r>
        <w:t>- проверка состояния дел для подготовки управленческих решений;</w:t>
      </w:r>
    </w:p>
    <w:p w:rsidR="000E397C" w:rsidRDefault="000E397C" w:rsidP="00E92E64">
      <w:pPr>
        <w:jc w:val="both"/>
      </w:pPr>
      <w:r>
        <w:t>- заявление на аттестацию.</w:t>
      </w:r>
    </w:p>
    <w:p w:rsidR="000E397C" w:rsidRDefault="000E397C" w:rsidP="001B21C9">
      <w:pPr>
        <w:ind w:firstLine="708"/>
        <w:jc w:val="both"/>
      </w:pPr>
      <w:r>
        <w:t>4.4. Продолжительность проверки не должна превышать 5-6 дней, с посещением не более 5-ти мероприятий.</w:t>
      </w:r>
    </w:p>
    <w:p w:rsidR="000E397C" w:rsidRDefault="000E397C" w:rsidP="001B21C9">
      <w:pPr>
        <w:ind w:firstLine="708"/>
        <w:jc w:val="both"/>
      </w:pPr>
      <w:r>
        <w:t>4.5. Педагог предупреждается и проведении проверки не позднее чем за 1-10 дней (в зависимости от вида проверки):</w:t>
      </w:r>
    </w:p>
    <w:p w:rsidR="000E397C" w:rsidRDefault="000E397C" w:rsidP="00E92E64">
      <w:pPr>
        <w:jc w:val="both"/>
      </w:pPr>
      <w:r>
        <w:t>- плановая проверка – осуществляется в соответствии с утвержденным планом на год;</w:t>
      </w:r>
    </w:p>
    <w:p w:rsidR="000E397C" w:rsidRDefault="000E397C" w:rsidP="00E92E64">
      <w:pPr>
        <w:jc w:val="both"/>
      </w:pPr>
      <w:r>
        <w:t>- оперативная – за 1 день, в экстренных случаях без предупреждения..</w:t>
      </w:r>
    </w:p>
    <w:p w:rsidR="000E397C" w:rsidRDefault="000E397C"/>
    <w:p w:rsidR="000E397C" w:rsidRDefault="000E397C" w:rsidP="001B21C9">
      <w:pPr>
        <w:jc w:val="center"/>
      </w:pPr>
      <w:r>
        <w:t>5. ДЕЛОПРОИЗВОДСТВО</w:t>
      </w:r>
    </w:p>
    <w:p w:rsidR="000E397C" w:rsidRDefault="000E397C" w:rsidP="001B21C9">
      <w:pPr>
        <w:ind w:firstLine="708"/>
        <w:jc w:val="both"/>
      </w:pPr>
      <w:r>
        <w:t>5.1. Результаты проверки оформляются в форме аналитической справки, которая содержит констатацию фактов, выводов и, при необходимости, предложения.</w:t>
      </w:r>
    </w:p>
    <w:p w:rsidR="000E397C" w:rsidRDefault="000E397C" w:rsidP="001B21C9">
      <w:pPr>
        <w:ind w:firstLine="708"/>
        <w:jc w:val="both"/>
      </w:pPr>
      <w:r>
        <w:t>5.2. Информация о результатах доводится до воспитателей в течение 7 дней с момента завершения проверки. После ознакомления с результатами воспитатель должен поставить подпись под итоговым материалом проверки.</w:t>
      </w:r>
    </w:p>
    <w:p w:rsidR="000E397C" w:rsidRDefault="000E397C" w:rsidP="001B21C9">
      <w:pPr>
        <w:ind w:firstLine="708"/>
        <w:jc w:val="both"/>
      </w:pPr>
      <w:r>
        <w:t xml:space="preserve">5.3. По итогам проверки проводятся педсоветы, производственные совещания. </w:t>
      </w:r>
      <w:r w:rsidR="00E92E64">
        <w:t>Замечания и предложени</w:t>
      </w:r>
      <w:r>
        <w:t>я фиксируются в документации. Результаты проверки могут учитываться пр</w:t>
      </w:r>
      <w:r w:rsidR="00E92E64">
        <w:t>и</w:t>
      </w:r>
      <w:r>
        <w:t xml:space="preserve">  проведении аттестации педагогов.</w:t>
      </w:r>
    </w:p>
    <w:p w:rsidR="00E92E64" w:rsidRDefault="00E92E64" w:rsidP="001B21C9">
      <w:pPr>
        <w:ind w:firstLine="708"/>
        <w:jc w:val="both"/>
      </w:pPr>
      <w:r>
        <w:t>5.4. По результатам проверки заведующая ДОУ принимает следующие решения:</w:t>
      </w:r>
    </w:p>
    <w:p w:rsidR="00E92E64" w:rsidRDefault="00E92E64" w:rsidP="001B21C9">
      <w:pPr>
        <w:jc w:val="both"/>
      </w:pPr>
      <w:r>
        <w:t>- об издании соответствующего приказа;</w:t>
      </w:r>
    </w:p>
    <w:p w:rsidR="00E92E64" w:rsidRDefault="00E92E64" w:rsidP="001B21C9">
      <w:pPr>
        <w:jc w:val="both"/>
      </w:pPr>
      <w:r>
        <w:t>- об обсуждении итоговых материалов;</w:t>
      </w:r>
    </w:p>
    <w:p w:rsidR="00E92E64" w:rsidRDefault="00E92E64" w:rsidP="001B21C9">
      <w:pPr>
        <w:jc w:val="both"/>
      </w:pPr>
      <w:r>
        <w:t>- о проведении повторного контроля;</w:t>
      </w:r>
    </w:p>
    <w:p w:rsidR="00E92E64" w:rsidRDefault="00E92E64" w:rsidP="001B21C9">
      <w:pPr>
        <w:jc w:val="both"/>
      </w:pPr>
      <w:r>
        <w:t>- о привлечении к дисциплинарной ответственности работников ДОУ;</w:t>
      </w:r>
    </w:p>
    <w:p w:rsidR="00E92E64" w:rsidRDefault="00E92E64" w:rsidP="001B21C9">
      <w:pPr>
        <w:jc w:val="both"/>
      </w:pPr>
      <w:r>
        <w:t>- о поощрении работников.</w:t>
      </w:r>
    </w:p>
    <w:p w:rsidR="00E92E64" w:rsidRDefault="00E92E64" w:rsidP="001B21C9">
      <w:pPr>
        <w:ind w:firstLine="708"/>
        <w:jc w:val="both"/>
      </w:pPr>
      <w:r>
        <w:t>5.5. Результаты проверки ряда работников ДОУ могут быть оформлены одним документом.</w:t>
      </w:r>
    </w:p>
    <w:p w:rsidR="00E92E64" w:rsidRDefault="00E92E64"/>
    <w:p w:rsidR="00E92E64" w:rsidRDefault="00E92E64"/>
    <w:p w:rsidR="000E397C" w:rsidRDefault="000E397C"/>
    <w:p w:rsidR="00961B7C" w:rsidRDefault="00961B7C"/>
    <w:p w:rsidR="00834AD2" w:rsidRPr="00834AD2" w:rsidRDefault="00834AD2">
      <w:pPr>
        <w:rPr>
          <w:vanish/>
          <w:specVanish/>
        </w:rPr>
      </w:pPr>
    </w:p>
    <w:p w:rsidR="00834AD2" w:rsidRDefault="00834AD2" w:rsidP="00834AD2">
      <w:r>
        <w:t xml:space="preserve"> </w:t>
      </w:r>
    </w:p>
    <w:p w:rsidR="00834AD2" w:rsidRDefault="00834AD2" w:rsidP="00834AD2"/>
    <w:p w:rsidR="00834AD2" w:rsidRDefault="00834AD2" w:rsidP="00834AD2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834AD2" w:rsidTr="00834AD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4AD2" w:rsidRDefault="00834AD2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834AD2" w:rsidTr="00834AD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834AD2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pStyle w:val="a6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834AD2" w:rsidRDefault="00834AD2">
            <w:pPr>
              <w:rPr>
                <w:sz w:val="20"/>
                <w:szCs w:val="20"/>
              </w:rPr>
            </w:pPr>
          </w:p>
        </w:tc>
      </w:tr>
      <w:tr w:rsidR="00834AD2" w:rsidTr="00834AD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34AD2" w:rsidRDefault="00834AD2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834AD2" w:rsidTr="00834AD2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834AD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верна</w:t>
                  </w: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51538DFC4E20D6A409B9558D3360286DD4121FDC</w:t>
                  </w: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Котова Наталья Анатольевна, Котова, Наталья Анатольевна, МУНИЦИПАЛЬНОЕ АВТОНОМНОЕ ДОШКОЛЬНОЕ ОБРАЗОВАТЕЛЬНОЕ УЧРЕЖДЕНИЕ ДЕТСКИЙ САД ОБЩЕРАЗВИВАЮЩЕГО ВИДА № 24 "СОЛНЫШКО" Г.ЮЖНО-САХАЛИНСКА, Сахалинская область, RU, yusgo.madouds.24@sakhalin.gov.ru, 07743603780, 650103879409</w:t>
                  </w: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02.03.2021 11:25:22 UTC+11</w:t>
                  </w:r>
                  <w:r>
                    <w:rPr>
                      <w:sz w:val="20"/>
                    </w:rPr>
                    <w:br/>
                    <w:t>Действителен до: 02.06.2022 11:25:22 UTC+11</w:t>
                  </w:r>
                </w:p>
              </w:tc>
            </w:tr>
            <w:tr w:rsidR="00834AD2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834AD2" w:rsidRDefault="00834AD2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04.02.2022 17:45:26 UTC+11</w:t>
                  </w:r>
                </w:p>
              </w:tc>
            </w:tr>
          </w:tbl>
          <w:p w:rsidR="00834AD2" w:rsidRDefault="00834AD2">
            <w:pPr>
              <w:rPr>
                <w:sz w:val="20"/>
                <w:szCs w:val="20"/>
              </w:rPr>
            </w:pPr>
          </w:p>
        </w:tc>
      </w:tr>
    </w:tbl>
    <w:p w:rsidR="00834AD2" w:rsidRDefault="00834AD2" w:rsidP="00834AD2">
      <w:pPr>
        <w:spacing w:after="100" w:afterAutospacing="1" w:line="199" w:lineRule="auto"/>
        <w:outlineLvl w:val="7"/>
        <w:rPr>
          <w:sz w:val="20"/>
        </w:rPr>
      </w:pPr>
    </w:p>
    <w:p w:rsidR="002C2CD4" w:rsidRDefault="002C2CD4" w:rsidP="00834AD2"/>
    <w:sectPr w:rsidR="002C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D4"/>
    <w:rsid w:val="000E397C"/>
    <w:rsid w:val="001B21C9"/>
    <w:rsid w:val="001D4419"/>
    <w:rsid w:val="002C2CD4"/>
    <w:rsid w:val="002F1C19"/>
    <w:rsid w:val="00571BB3"/>
    <w:rsid w:val="00593B5E"/>
    <w:rsid w:val="00750B59"/>
    <w:rsid w:val="00750F8C"/>
    <w:rsid w:val="00834AD2"/>
    <w:rsid w:val="008F23F1"/>
    <w:rsid w:val="00961B7C"/>
    <w:rsid w:val="00B575BE"/>
    <w:rsid w:val="00DD120F"/>
    <w:rsid w:val="00E92E64"/>
    <w:rsid w:val="00F9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CC0E5-72C4-40A6-9759-C8345EEC1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C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B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71BB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F23F1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834AD2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C:\Users\Evgeniya\AppData\Local\Temp\logo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4846</Characters>
  <Application>Microsoft Office Word</Application>
  <DocSecurity>4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Evgeniya</cp:lastModifiedBy>
  <cp:revision>2</cp:revision>
  <cp:lastPrinted>2017-06-22T19:58:00Z</cp:lastPrinted>
  <dcterms:created xsi:type="dcterms:W3CDTF">2022-02-04T06:49:00Z</dcterms:created>
  <dcterms:modified xsi:type="dcterms:W3CDTF">2022-02-04T06:49:00Z</dcterms:modified>
</cp:coreProperties>
</file>